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D8" w:rsidRDefault="00B228ED">
      <w:pPr>
        <w:spacing w:line="500" w:lineRule="exact"/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附件：</w:t>
      </w:r>
      <w:r w:rsidR="00626F8F">
        <w:rPr>
          <w:rFonts w:hint="eastAsia"/>
          <w:b/>
          <w:bCs/>
          <w:sz w:val="32"/>
          <w:szCs w:val="40"/>
        </w:rPr>
        <w:t>2021</w:t>
      </w:r>
      <w:r w:rsidR="00626F8F">
        <w:rPr>
          <w:rFonts w:hint="eastAsia"/>
          <w:b/>
          <w:bCs/>
          <w:sz w:val="32"/>
          <w:szCs w:val="40"/>
        </w:rPr>
        <w:t>年扬州市职业大学哲学社会科学联合会</w:t>
      </w:r>
      <w:r w:rsidR="003D7110">
        <w:rPr>
          <w:rFonts w:hint="eastAsia"/>
          <w:b/>
          <w:bCs/>
          <w:sz w:val="32"/>
          <w:szCs w:val="40"/>
        </w:rPr>
        <w:t>研究</w:t>
      </w:r>
      <w:r w:rsidR="00626F8F">
        <w:rPr>
          <w:rFonts w:hint="eastAsia"/>
          <w:b/>
          <w:bCs/>
          <w:sz w:val="32"/>
          <w:szCs w:val="40"/>
        </w:rPr>
        <w:t>课题</w:t>
      </w:r>
    </w:p>
    <w:p w:rsidR="00506FD8" w:rsidRDefault="00670D1E">
      <w:pPr>
        <w:spacing w:line="500" w:lineRule="exact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拟</w:t>
      </w:r>
      <w:r w:rsidR="003D7110">
        <w:rPr>
          <w:rFonts w:hint="eastAsia"/>
          <w:b/>
          <w:bCs/>
          <w:sz w:val="32"/>
          <w:szCs w:val="40"/>
        </w:rPr>
        <w:t>立项名单</w:t>
      </w:r>
      <w:bookmarkEnd w:id="0"/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384"/>
        <w:gridCol w:w="4394"/>
        <w:gridCol w:w="1134"/>
        <w:gridCol w:w="2268"/>
      </w:tblGrid>
      <w:tr w:rsidR="00506FD8" w:rsidTr="00B6270E">
        <w:trPr>
          <w:tblHeader/>
        </w:trPr>
        <w:tc>
          <w:tcPr>
            <w:tcW w:w="1384" w:type="dxa"/>
          </w:tcPr>
          <w:p w:rsidR="00506FD8" w:rsidRDefault="00626F8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课题类别</w:t>
            </w:r>
          </w:p>
        </w:tc>
        <w:tc>
          <w:tcPr>
            <w:tcW w:w="4394" w:type="dxa"/>
          </w:tcPr>
          <w:p w:rsidR="00506FD8" w:rsidRDefault="00626F8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课题名称</w:t>
            </w:r>
          </w:p>
        </w:tc>
        <w:tc>
          <w:tcPr>
            <w:tcW w:w="1134" w:type="dxa"/>
          </w:tcPr>
          <w:p w:rsidR="00506FD8" w:rsidRDefault="00626F8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主持人</w:t>
            </w:r>
          </w:p>
        </w:tc>
        <w:tc>
          <w:tcPr>
            <w:tcW w:w="2268" w:type="dxa"/>
          </w:tcPr>
          <w:p w:rsidR="00506FD8" w:rsidRDefault="00626F8F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申报单位</w:t>
            </w:r>
          </w:p>
        </w:tc>
      </w:tr>
      <w:tr w:rsidR="00506FD8" w:rsidTr="00B6270E">
        <w:trPr>
          <w:trHeight w:val="249"/>
        </w:trPr>
        <w:tc>
          <w:tcPr>
            <w:tcW w:w="1384" w:type="dxa"/>
            <w:vMerge w:val="restart"/>
            <w:vAlign w:val="center"/>
          </w:tcPr>
          <w:p w:rsidR="00506FD8" w:rsidRDefault="00626F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重点课题</w:t>
            </w:r>
          </w:p>
          <w:p w:rsidR="00506FD8" w:rsidRDefault="00506FD8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06FD8" w:rsidRDefault="00626F8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职业院校网络文化阵地建设与提升研究</w:t>
            </w:r>
          </w:p>
        </w:tc>
        <w:tc>
          <w:tcPr>
            <w:tcW w:w="1134" w:type="dxa"/>
          </w:tcPr>
          <w:p w:rsidR="00506FD8" w:rsidRDefault="00626F8F">
            <w:pPr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花  军</w:t>
            </w:r>
          </w:p>
        </w:tc>
        <w:tc>
          <w:tcPr>
            <w:tcW w:w="2268" w:type="dxa"/>
          </w:tcPr>
          <w:p w:rsidR="00506FD8" w:rsidRDefault="00626F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宣传部</w:t>
            </w:r>
          </w:p>
        </w:tc>
      </w:tr>
      <w:tr w:rsidR="00506FD8" w:rsidTr="00B6270E">
        <w:trPr>
          <w:trHeight w:val="249"/>
        </w:trPr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pPr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综合考核与督查督办提升高校治理能力的路径研究</w:t>
            </w:r>
          </w:p>
        </w:tc>
        <w:tc>
          <w:tcPr>
            <w:tcW w:w="1134" w:type="dxa"/>
            <w:vAlign w:val="center"/>
          </w:tcPr>
          <w:p w:rsidR="00506FD8" w:rsidRDefault="003F444B" w:rsidP="003F4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  泉</w:t>
            </w:r>
            <w:r w:rsidR="00626F8F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唐开鹏   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办公室</w:t>
            </w:r>
          </w:p>
        </w:tc>
      </w:tr>
      <w:tr w:rsidR="00506FD8" w:rsidTr="00B6270E">
        <w:trPr>
          <w:trHeight w:val="249"/>
        </w:trPr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506FD8" w:rsidRDefault="00626F8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“双高”建设背景下高职院校国际化人才培养机制研究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柏广才</w:t>
            </w:r>
            <w:proofErr w:type="gramEnd"/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国际交流学院</w:t>
            </w:r>
          </w:p>
        </w:tc>
      </w:tr>
      <w:tr w:rsidR="00506FD8" w:rsidTr="00B6270E">
        <w:trPr>
          <w:trHeight w:val="249"/>
        </w:trPr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pPr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职教本科学校教学组织结构重构初探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  翔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</w:tr>
      <w:tr w:rsidR="00506FD8" w:rsidTr="002B6D2B">
        <w:trPr>
          <w:trHeight w:val="249"/>
        </w:trPr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pPr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我校思想政治理论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课理论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教学的有效度及其影响因素分析——以《毛泽东思想和中国特色社会主义理论体系概论》为例</w:t>
            </w:r>
          </w:p>
        </w:tc>
        <w:tc>
          <w:tcPr>
            <w:tcW w:w="1134" w:type="dxa"/>
            <w:vAlign w:val="center"/>
          </w:tcPr>
          <w:p w:rsidR="00506FD8" w:rsidRDefault="00626F8F" w:rsidP="002B6D2B">
            <w:pPr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王晓刚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刘卫琴</w:t>
            </w:r>
            <w:proofErr w:type="gramEnd"/>
          </w:p>
        </w:tc>
        <w:tc>
          <w:tcPr>
            <w:tcW w:w="2268" w:type="dxa"/>
            <w:vAlign w:val="center"/>
          </w:tcPr>
          <w:p w:rsidR="00506FD8" w:rsidRDefault="00626F8F" w:rsidP="002B6D2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数学科学学院</w:t>
            </w:r>
          </w:p>
          <w:p w:rsidR="00506FD8" w:rsidRDefault="00626F8F" w:rsidP="002B6D2B">
            <w:pPr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</w:tr>
      <w:tr w:rsidR="00506FD8" w:rsidTr="00B6270E">
        <w:tc>
          <w:tcPr>
            <w:tcW w:w="1384" w:type="dxa"/>
            <w:vMerge w:val="restart"/>
            <w:vAlign w:val="center"/>
          </w:tcPr>
          <w:p w:rsidR="00506FD8" w:rsidRDefault="00626F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一般课题</w:t>
            </w:r>
          </w:p>
          <w:p w:rsidR="00506FD8" w:rsidRDefault="00506FD8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pPr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高质量发展视角下高职教学质量诊断与改进工作研究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顾馨梅   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瑾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教学督导室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新文科启示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下特色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本科层次外语专业建设研究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疫情防控背景下高校教学体系保障机制研究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吴云虎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师范学院</w:t>
            </w:r>
          </w:p>
        </w:tc>
      </w:tr>
      <w:tr w:rsidR="000D2B73" w:rsidTr="00530EFE">
        <w:tc>
          <w:tcPr>
            <w:tcW w:w="1384" w:type="dxa"/>
            <w:vMerge/>
          </w:tcPr>
          <w:p w:rsidR="000D2B73" w:rsidRDefault="000D2B73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D2B73" w:rsidRDefault="000D2B73" w:rsidP="005D1B14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“双高”背景下我校人才培养培养机制改革创新与实施路径研究</w:t>
            </w:r>
          </w:p>
        </w:tc>
        <w:tc>
          <w:tcPr>
            <w:tcW w:w="1134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周苏萌</w:t>
            </w:r>
            <w:proofErr w:type="gramEnd"/>
          </w:p>
        </w:tc>
        <w:tc>
          <w:tcPr>
            <w:tcW w:w="2268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0D2B73" w:rsidTr="00F53E56">
        <w:tc>
          <w:tcPr>
            <w:tcW w:w="1384" w:type="dxa"/>
            <w:vMerge/>
          </w:tcPr>
          <w:p w:rsidR="000D2B73" w:rsidRDefault="000D2B73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D2B73" w:rsidRDefault="000D2B73" w:rsidP="005D1B14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传统文化传承在高校公共艺术课程中的实践探索</w:t>
            </w:r>
          </w:p>
        </w:tc>
        <w:tc>
          <w:tcPr>
            <w:tcW w:w="1134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  岭</w:t>
            </w:r>
          </w:p>
        </w:tc>
        <w:tc>
          <w:tcPr>
            <w:tcW w:w="2268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艺术学院</w:t>
            </w:r>
          </w:p>
        </w:tc>
      </w:tr>
      <w:tr w:rsidR="000D2B73" w:rsidTr="003A00FC">
        <w:tc>
          <w:tcPr>
            <w:tcW w:w="1384" w:type="dxa"/>
            <w:vMerge/>
          </w:tcPr>
          <w:p w:rsidR="000D2B73" w:rsidRDefault="000D2B73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D2B73" w:rsidRDefault="000D2B73" w:rsidP="005D1B1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“双创”背景下高职院校知识产权教育与规范化管理研究</w:t>
            </w:r>
          </w:p>
        </w:tc>
        <w:tc>
          <w:tcPr>
            <w:tcW w:w="1134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吴亚平</w:t>
            </w:r>
          </w:p>
        </w:tc>
        <w:tc>
          <w:tcPr>
            <w:tcW w:w="2268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科技产业处</w:t>
            </w:r>
          </w:p>
        </w:tc>
      </w:tr>
      <w:tr w:rsidR="000D2B73" w:rsidTr="00B6270E">
        <w:tc>
          <w:tcPr>
            <w:tcW w:w="1384" w:type="dxa"/>
            <w:vMerge/>
          </w:tcPr>
          <w:p w:rsidR="000D2B73" w:rsidRDefault="000D2B73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D2B73" w:rsidRDefault="000D2B73" w:rsidP="005D1B14">
            <w:r>
              <w:rPr>
                <w:rStyle w:val="font21"/>
                <w:rFonts w:hint="default"/>
                <w:lang w:bidi="ar"/>
              </w:rPr>
              <w:t>“互联网</w:t>
            </w:r>
            <w:r>
              <w:rPr>
                <w:rStyle w:val="font51"/>
                <w:rFonts w:eastAsia="宋体"/>
                <w:lang w:bidi="ar"/>
              </w:rPr>
              <w:t>+</w:t>
            </w:r>
            <w:r>
              <w:rPr>
                <w:rStyle w:val="font21"/>
                <w:rFonts w:hint="default"/>
                <w:lang w:bidi="ar"/>
              </w:rPr>
              <w:t>”时代高校</w:t>
            </w:r>
            <w:proofErr w:type="gramStart"/>
            <w:r>
              <w:rPr>
                <w:rStyle w:val="font21"/>
                <w:rFonts w:hint="default"/>
                <w:lang w:bidi="ar"/>
              </w:rPr>
              <w:t>校</w:t>
            </w:r>
            <w:proofErr w:type="gramEnd"/>
            <w:r>
              <w:rPr>
                <w:rStyle w:val="font21"/>
                <w:rFonts w:hint="default"/>
                <w:lang w:bidi="ar"/>
              </w:rPr>
              <w:t>史馆建设策略研究</w:t>
            </w:r>
          </w:p>
        </w:tc>
        <w:tc>
          <w:tcPr>
            <w:tcW w:w="1134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倩</w:t>
            </w:r>
            <w:proofErr w:type="gramEnd"/>
          </w:p>
        </w:tc>
        <w:tc>
          <w:tcPr>
            <w:tcW w:w="2268" w:type="dxa"/>
            <w:vAlign w:val="center"/>
          </w:tcPr>
          <w:p w:rsidR="000D2B73" w:rsidRDefault="000D2B73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发展规划处</w:t>
            </w:r>
          </w:p>
        </w:tc>
      </w:tr>
      <w:tr w:rsidR="00130DFE" w:rsidTr="002E576B">
        <w:tc>
          <w:tcPr>
            <w:tcW w:w="1384" w:type="dxa"/>
            <w:vMerge/>
          </w:tcPr>
          <w:p w:rsidR="00130DFE" w:rsidRDefault="00130DFE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130DFE" w:rsidRDefault="00130DFE" w:rsidP="005D1B1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中国特色高水平高职学校建设背景下劳动育人机制研究</w:t>
            </w:r>
          </w:p>
        </w:tc>
        <w:tc>
          <w:tcPr>
            <w:tcW w:w="1134" w:type="dxa"/>
            <w:vAlign w:val="center"/>
          </w:tcPr>
          <w:p w:rsidR="00130DFE" w:rsidRDefault="00130DFE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  欣</w:t>
            </w:r>
          </w:p>
        </w:tc>
        <w:tc>
          <w:tcPr>
            <w:tcW w:w="2268" w:type="dxa"/>
            <w:vAlign w:val="center"/>
          </w:tcPr>
          <w:p w:rsidR="00130DFE" w:rsidRDefault="00130DFE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电气与汽车工程</w:t>
            </w:r>
          </w:p>
          <w:p w:rsidR="00130DFE" w:rsidRDefault="00130DFE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</w:tr>
      <w:tr w:rsidR="008D27EE" w:rsidTr="00B6270E">
        <w:tc>
          <w:tcPr>
            <w:tcW w:w="1384" w:type="dxa"/>
            <w:vMerge/>
          </w:tcPr>
          <w:p w:rsidR="008D27EE" w:rsidRDefault="008D27EE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8D27EE" w:rsidRDefault="008D27EE" w:rsidP="005D1B14">
            <w:r>
              <w:rPr>
                <w:rStyle w:val="font21"/>
                <w:rFonts w:hint="default"/>
                <w:lang w:bidi="ar"/>
              </w:rPr>
              <w:t>高职日语生源公共日语课程教学与管理质量提升策略研究</w:t>
            </w:r>
            <w:r>
              <w:rPr>
                <w:rStyle w:val="font51"/>
                <w:rFonts w:eastAsia="宋体"/>
                <w:lang w:bidi="ar"/>
              </w:rPr>
              <w:t>---</w:t>
            </w:r>
            <w:r>
              <w:rPr>
                <w:rStyle w:val="font21"/>
                <w:rFonts w:hint="default"/>
                <w:lang w:bidi="ar"/>
              </w:rPr>
              <w:t>以扬州市职业大学为例</w:t>
            </w:r>
          </w:p>
        </w:tc>
        <w:tc>
          <w:tcPr>
            <w:tcW w:w="1134" w:type="dxa"/>
            <w:vAlign w:val="center"/>
          </w:tcPr>
          <w:p w:rsidR="008D27EE" w:rsidRDefault="008D27EE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陈春雷</w:t>
            </w:r>
          </w:p>
        </w:tc>
        <w:tc>
          <w:tcPr>
            <w:tcW w:w="2268" w:type="dxa"/>
            <w:vAlign w:val="center"/>
          </w:tcPr>
          <w:p w:rsidR="008D27EE" w:rsidRDefault="008D27EE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8E5BA8" w:rsidTr="00B6270E">
        <w:tc>
          <w:tcPr>
            <w:tcW w:w="1384" w:type="dxa"/>
            <w:vMerge/>
          </w:tcPr>
          <w:p w:rsidR="008E5BA8" w:rsidRDefault="008E5BA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8E5BA8" w:rsidRDefault="008E5BA8" w:rsidP="005D1B14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高职院校金融专业深化产教融合校企合作研究</w:t>
            </w:r>
          </w:p>
        </w:tc>
        <w:tc>
          <w:tcPr>
            <w:tcW w:w="1134" w:type="dxa"/>
            <w:vAlign w:val="center"/>
          </w:tcPr>
          <w:p w:rsidR="008E5BA8" w:rsidRDefault="008E5BA8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  蒙</w:t>
            </w:r>
          </w:p>
        </w:tc>
        <w:tc>
          <w:tcPr>
            <w:tcW w:w="2268" w:type="dxa"/>
            <w:vAlign w:val="center"/>
          </w:tcPr>
          <w:p w:rsidR="008E5BA8" w:rsidRDefault="008E5BA8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经济贸易学院</w:t>
            </w:r>
          </w:p>
        </w:tc>
      </w:tr>
      <w:tr w:rsidR="00B10FD1" w:rsidTr="00B6270E">
        <w:tc>
          <w:tcPr>
            <w:tcW w:w="1384" w:type="dxa"/>
            <w:vMerge/>
          </w:tcPr>
          <w:p w:rsidR="00B10FD1" w:rsidRDefault="00B10FD1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10FD1" w:rsidRDefault="00B10FD1" w:rsidP="005D1B14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“一带一路”倡议下高职院校来华留学生产教融合培养路径研究— 以扬州市职业大学为例   </w:t>
            </w:r>
          </w:p>
        </w:tc>
        <w:tc>
          <w:tcPr>
            <w:tcW w:w="1134" w:type="dxa"/>
            <w:vAlign w:val="center"/>
          </w:tcPr>
          <w:p w:rsidR="00B10FD1" w:rsidRDefault="00B10FD1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沐卫萍</w:t>
            </w:r>
            <w:proofErr w:type="gramEnd"/>
          </w:p>
        </w:tc>
        <w:tc>
          <w:tcPr>
            <w:tcW w:w="2268" w:type="dxa"/>
            <w:vAlign w:val="center"/>
          </w:tcPr>
          <w:p w:rsidR="00B10FD1" w:rsidRDefault="00B10FD1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国际交流学院</w:t>
            </w:r>
          </w:p>
        </w:tc>
      </w:tr>
      <w:tr w:rsidR="00B10FD1" w:rsidTr="00B6270E">
        <w:tc>
          <w:tcPr>
            <w:tcW w:w="1384" w:type="dxa"/>
            <w:vMerge/>
          </w:tcPr>
          <w:p w:rsidR="00B10FD1" w:rsidRDefault="00B10FD1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10FD1" w:rsidRDefault="00B10FD1" w:rsidP="005D1B14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高职院校一网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通办建设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策略与路径研究</w:t>
            </w:r>
          </w:p>
        </w:tc>
        <w:tc>
          <w:tcPr>
            <w:tcW w:w="1134" w:type="dxa"/>
            <w:vAlign w:val="center"/>
          </w:tcPr>
          <w:p w:rsidR="00B10FD1" w:rsidRDefault="00B10FD1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飞</w:t>
            </w:r>
          </w:p>
        </w:tc>
        <w:tc>
          <w:tcPr>
            <w:tcW w:w="2268" w:type="dxa"/>
            <w:vAlign w:val="center"/>
          </w:tcPr>
          <w:p w:rsidR="00B10FD1" w:rsidRDefault="00B10FD1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现代教育技术中心</w:t>
            </w:r>
          </w:p>
        </w:tc>
      </w:tr>
      <w:tr w:rsidR="00B10FD1" w:rsidTr="00B6270E">
        <w:tc>
          <w:tcPr>
            <w:tcW w:w="1384" w:type="dxa"/>
            <w:vMerge/>
          </w:tcPr>
          <w:p w:rsidR="00B10FD1" w:rsidRDefault="00B10FD1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10FD1" w:rsidRDefault="00B10FD1" w:rsidP="005D1B14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新冠疫情背景下基于数据挖掘的高校学生应急管理研究</w:t>
            </w:r>
          </w:p>
        </w:tc>
        <w:tc>
          <w:tcPr>
            <w:tcW w:w="1134" w:type="dxa"/>
            <w:vAlign w:val="center"/>
          </w:tcPr>
          <w:p w:rsidR="00B10FD1" w:rsidRDefault="00B10FD1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文传军</w:t>
            </w:r>
            <w:proofErr w:type="gramEnd"/>
          </w:p>
        </w:tc>
        <w:tc>
          <w:tcPr>
            <w:tcW w:w="2268" w:type="dxa"/>
            <w:vAlign w:val="center"/>
          </w:tcPr>
          <w:p w:rsidR="00B10FD1" w:rsidRDefault="00B10FD1" w:rsidP="005D1B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数学科学学院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r>
              <w:rPr>
                <w:rStyle w:val="font21"/>
                <w:rFonts w:hint="default"/>
                <w:lang w:bidi="ar"/>
              </w:rPr>
              <w:t>“非遗</w:t>
            </w:r>
            <w:r>
              <w:rPr>
                <w:rStyle w:val="font51"/>
                <w:rFonts w:eastAsia="宋体"/>
                <w:lang w:bidi="ar"/>
              </w:rPr>
              <w:t>+</w:t>
            </w:r>
            <w:r>
              <w:rPr>
                <w:rStyle w:val="font21"/>
                <w:rFonts w:hint="default"/>
                <w:lang w:bidi="ar"/>
              </w:rPr>
              <w:t>短视频” 扬州文化遗产创新与</w:t>
            </w:r>
            <w:r>
              <w:rPr>
                <w:rStyle w:val="font21"/>
                <w:rFonts w:hint="default"/>
                <w:lang w:bidi="ar"/>
              </w:rPr>
              <w:lastRenderedPageBreak/>
              <w:t>传承人才培养研究与实践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杨一鸣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艺术学院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新冠疫情背景下高职院校农业栽培类课程在线教学研究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  静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园林园艺学院</w:t>
            </w:r>
          </w:p>
        </w:tc>
      </w:tr>
      <w:tr w:rsidR="00506FD8" w:rsidTr="00B6270E">
        <w:tc>
          <w:tcPr>
            <w:tcW w:w="1384" w:type="dxa"/>
            <w:vMerge w:val="restart"/>
            <w:vAlign w:val="center"/>
          </w:tcPr>
          <w:p w:rsidR="00626F8F" w:rsidRDefault="00626F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立项</w:t>
            </w:r>
          </w:p>
          <w:p w:rsidR="00626F8F" w:rsidRDefault="00626F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不资助</w:t>
            </w:r>
          </w:p>
          <w:p w:rsidR="00506FD8" w:rsidRDefault="00626F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</w:t>
            </w:r>
          </w:p>
          <w:p w:rsidR="00506FD8" w:rsidRDefault="00506FD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中医药文化与高职校园文化相结合的策略研究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贺浩珂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王冬艳</w:t>
            </w:r>
            <w:proofErr w:type="gramEnd"/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/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工于技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于心—大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思政视域下政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校企协同育人有效路径研究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姣</w:t>
            </w:r>
            <w:proofErr w:type="gramEnd"/>
          </w:p>
        </w:tc>
        <w:tc>
          <w:tcPr>
            <w:tcW w:w="2268" w:type="dxa"/>
            <w:vAlign w:val="center"/>
          </w:tcPr>
          <w:p w:rsidR="00B6270E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电气与汽车工程</w:t>
            </w:r>
          </w:p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/>
        </w:tc>
        <w:tc>
          <w:tcPr>
            <w:tcW w:w="4394" w:type="dxa"/>
          </w:tcPr>
          <w:p w:rsidR="00506FD8" w:rsidRDefault="00626F8F">
            <w:r>
              <w:rPr>
                <w:rStyle w:val="font21"/>
                <w:rFonts w:hint="default"/>
                <w:lang w:bidi="ar"/>
              </w:rPr>
              <w:t>中日交流活动对我校日语人才培养的启示</w:t>
            </w:r>
            <w:r>
              <w:rPr>
                <w:rStyle w:val="font51"/>
                <w:rFonts w:eastAsia="宋体"/>
                <w:lang w:bidi="ar"/>
              </w:rPr>
              <w:t>----</w:t>
            </w:r>
            <w:r>
              <w:rPr>
                <w:rStyle w:val="font21"/>
                <w:rFonts w:hint="default"/>
                <w:lang w:bidi="ar"/>
              </w:rPr>
              <w:t>以“纪念鉴真”中日大学生交流活动为例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  玲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/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高校中华优秀传统文化艺术传承与创新——以“一带一路”沿线国家来扬留学生教育为例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陈皎月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艺术学院</w:t>
            </w:r>
          </w:p>
        </w:tc>
      </w:tr>
      <w:tr w:rsidR="00506FD8" w:rsidTr="00B6270E">
        <w:tc>
          <w:tcPr>
            <w:tcW w:w="1384" w:type="dxa"/>
            <w:vMerge/>
          </w:tcPr>
          <w:p w:rsidR="00506FD8" w:rsidRDefault="00506FD8"/>
        </w:tc>
        <w:tc>
          <w:tcPr>
            <w:tcW w:w="4394" w:type="dxa"/>
          </w:tcPr>
          <w:p w:rsidR="00506FD8" w:rsidRDefault="00626F8F"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罗尔斯《正义论》视角下，“双高建设”对于正义社会的推进与外交话语权的重建</w:t>
            </w:r>
          </w:p>
        </w:tc>
        <w:tc>
          <w:tcPr>
            <w:tcW w:w="1134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张子宁</w:t>
            </w:r>
          </w:p>
        </w:tc>
        <w:tc>
          <w:tcPr>
            <w:tcW w:w="2268" w:type="dxa"/>
            <w:vAlign w:val="center"/>
          </w:tcPr>
          <w:p w:rsidR="00506FD8" w:rsidRDefault="00626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国际交流学院</w:t>
            </w:r>
          </w:p>
        </w:tc>
      </w:tr>
    </w:tbl>
    <w:p w:rsidR="00506FD8" w:rsidRDefault="00506FD8"/>
    <w:sectPr w:rsidR="0050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4B" w:rsidRDefault="007A484B" w:rsidP="003D7110">
      <w:r>
        <w:separator/>
      </w:r>
    </w:p>
  </w:endnote>
  <w:endnote w:type="continuationSeparator" w:id="0">
    <w:p w:rsidR="007A484B" w:rsidRDefault="007A484B" w:rsidP="003D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4B" w:rsidRDefault="007A484B" w:rsidP="003D7110">
      <w:r>
        <w:separator/>
      </w:r>
    </w:p>
  </w:footnote>
  <w:footnote w:type="continuationSeparator" w:id="0">
    <w:p w:rsidR="007A484B" w:rsidRDefault="007A484B" w:rsidP="003D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0AE2"/>
    <w:rsid w:val="0000180E"/>
    <w:rsid w:val="00003BD7"/>
    <w:rsid w:val="000D2B73"/>
    <w:rsid w:val="00130DFE"/>
    <w:rsid w:val="001C4DD2"/>
    <w:rsid w:val="001E4A79"/>
    <w:rsid w:val="00272C01"/>
    <w:rsid w:val="002A439A"/>
    <w:rsid w:val="002B6D2B"/>
    <w:rsid w:val="002C06EB"/>
    <w:rsid w:val="003D7110"/>
    <w:rsid w:val="003E60AC"/>
    <w:rsid w:val="003F444B"/>
    <w:rsid w:val="00416B97"/>
    <w:rsid w:val="004C44B7"/>
    <w:rsid w:val="00506FD8"/>
    <w:rsid w:val="00572A8A"/>
    <w:rsid w:val="00626F8F"/>
    <w:rsid w:val="00663985"/>
    <w:rsid w:val="00670D1E"/>
    <w:rsid w:val="006B1239"/>
    <w:rsid w:val="006F6793"/>
    <w:rsid w:val="00765581"/>
    <w:rsid w:val="00773EC7"/>
    <w:rsid w:val="007A484B"/>
    <w:rsid w:val="007C604A"/>
    <w:rsid w:val="0080103A"/>
    <w:rsid w:val="00810BB8"/>
    <w:rsid w:val="00814770"/>
    <w:rsid w:val="00896615"/>
    <w:rsid w:val="008D27EE"/>
    <w:rsid w:val="008E5BA8"/>
    <w:rsid w:val="009565DC"/>
    <w:rsid w:val="009D025F"/>
    <w:rsid w:val="00A024F4"/>
    <w:rsid w:val="00A54E79"/>
    <w:rsid w:val="00B01173"/>
    <w:rsid w:val="00B10FD1"/>
    <w:rsid w:val="00B12BF2"/>
    <w:rsid w:val="00B22783"/>
    <w:rsid w:val="00B228ED"/>
    <w:rsid w:val="00B6270E"/>
    <w:rsid w:val="00C735BE"/>
    <w:rsid w:val="00D545B9"/>
    <w:rsid w:val="00D8074C"/>
    <w:rsid w:val="00DA36A5"/>
    <w:rsid w:val="00EB7B64"/>
    <w:rsid w:val="00ED7585"/>
    <w:rsid w:val="00F34788"/>
    <w:rsid w:val="00F64BD5"/>
    <w:rsid w:val="00FB2C52"/>
    <w:rsid w:val="1F6F6772"/>
    <w:rsid w:val="6DA531CF"/>
    <w:rsid w:val="746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Calibri" w:hAnsi="Calibri" w:cs="Calibri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Calibri" w:hAnsi="Calibri" w:cs="Calibri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不吃苦</dc:creator>
  <cp:lastModifiedBy>Microwin10</cp:lastModifiedBy>
  <cp:revision>89</cp:revision>
  <cp:lastPrinted>2021-12-02T03:05:00Z</cp:lastPrinted>
  <dcterms:created xsi:type="dcterms:W3CDTF">2021-12-02T01:19:00Z</dcterms:created>
  <dcterms:modified xsi:type="dcterms:W3CDTF">2021-12-02T07:38:00Z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196A1FE9BAC04DC59174B2D8BAD00BC3</vt:lpwstr>
  </property>
</Properties>
</file>